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E8" w:rsidRDefault="00805EE8" w:rsidP="0054769E">
      <w:pPr>
        <w:jc w:val="center"/>
        <w:rPr>
          <w:rFonts w:ascii="Georgia" w:hAnsi="Georgia"/>
          <w:sz w:val="24"/>
          <w:szCs w:val="24"/>
        </w:rPr>
      </w:pPr>
      <w:bookmarkStart w:id="0" w:name="_GoBack"/>
      <w:bookmarkEnd w:id="0"/>
      <w:r>
        <w:rPr>
          <w:rFonts w:ascii="Georgia" w:hAnsi="Georgia"/>
          <w:sz w:val="24"/>
          <w:szCs w:val="24"/>
        </w:rPr>
        <w:t>Name: ______________________</w:t>
      </w:r>
    </w:p>
    <w:p w:rsidR="001B1182" w:rsidRDefault="0054769E" w:rsidP="0054769E">
      <w:pPr>
        <w:jc w:val="center"/>
        <w:rPr>
          <w:rFonts w:ascii="Georgia" w:hAnsi="Georgia"/>
          <w:sz w:val="24"/>
          <w:szCs w:val="24"/>
        </w:rPr>
      </w:pPr>
      <w:r>
        <w:rPr>
          <w:rFonts w:ascii="Georgia" w:hAnsi="Georgia"/>
          <w:sz w:val="24"/>
          <w:szCs w:val="24"/>
        </w:rPr>
        <w:t>10 Benefits of Reading: Why You Should Read Every Day</w:t>
      </w:r>
    </w:p>
    <w:p w:rsidR="0054769E" w:rsidRDefault="0054769E" w:rsidP="00805EE8">
      <w:pPr>
        <w:jc w:val="center"/>
        <w:rPr>
          <w:rFonts w:ascii="Georgia" w:hAnsi="Georgia"/>
          <w:sz w:val="24"/>
          <w:szCs w:val="24"/>
        </w:rPr>
      </w:pPr>
      <w:r>
        <w:rPr>
          <w:rFonts w:ascii="Georgia" w:hAnsi="Georgia"/>
          <w:sz w:val="24"/>
          <w:szCs w:val="24"/>
        </w:rPr>
        <w:t>Deepe</w:t>
      </w:r>
      <w:r w:rsidR="00805EE8">
        <w:rPr>
          <w:rFonts w:ascii="Georgia" w:hAnsi="Georgia"/>
          <w:sz w:val="24"/>
          <w:szCs w:val="24"/>
        </w:rPr>
        <w:t>r Reading: Text Coding Strategy</w:t>
      </w:r>
    </w:p>
    <w:p w:rsidR="0054769E" w:rsidRDefault="0054769E" w:rsidP="0054769E">
      <w:pPr>
        <w:rPr>
          <w:rFonts w:ascii="Georgia" w:hAnsi="Georgia"/>
          <w:sz w:val="24"/>
          <w:szCs w:val="24"/>
        </w:rPr>
      </w:pPr>
      <w:r>
        <w:rPr>
          <w:rFonts w:ascii="Georgia" w:hAnsi="Georgia"/>
          <w:sz w:val="24"/>
          <w:szCs w:val="24"/>
        </w:rPr>
        <w:t xml:space="preserve">Directions: </w:t>
      </w:r>
    </w:p>
    <w:p w:rsidR="0054769E" w:rsidRPr="0054769E" w:rsidRDefault="0054769E" w:rsidP="0054769E">
      <w:pPr>
        <w:pStyle w:val="ListParagraph"/>
        <w:numPr>
          <w:ilvl w:val="0"/>
          <w:numId w:val="1"/>
        </w:numPr>
        <w:rPr>
          <w:rFonts w:ascii="Georgia" w:hAnsi="Georgia"/>
          <w:sz w:val="24"/>
          <w:szCs w:val="24"/>
        </w:rPr>
      </w:pPr>
      <w:r w:rsidRPr="0054769E">
        <w:rPr>
          <w:rFonts w:ascii="Georgia" w:hAnsi="Georgia"/>
          <w:sz w:val="24"/>
          <w:szCs w:val="24"/>
        </w:rPr>
        <w:t xml:space="preserve">You will need 2 highlighters (yellow and pink). As you read, highlight every word you understand with the YELLOW highlighter. Highlight any words or phrases you DON’T understand in PINK. When you finish reading, the entire text should be highlighted. </w:t>
      </w:r>
    </w:p>
    <w:p w:rsidR="0054769E" w:rsidRDefault="0054769E" w:rsidP="0054769E">
      <w:pPr>
        <w:pStyle w:val="ListParagraph"/>
        <w:numPr>
          <w:ilvl w:val="0"/>
          <w:numId w:val="1"/>
        </w:numPr>
        <w:rPr>
          <w:rFonts w:ascii="Georgia" w:hAnsi="Georgia"/>
          <w:sz w:val="24"/>
          <w:szCs w:val="24"/>
        </w:rPr>
      </w:pPr>
      <w:r>
        <w:rPr>
          <w:rFonts w:ascii="Georgia" w:hAnsi="Georgia"/>
          <w:sz w:val="24"/>
          <w:szCs w:val="24"/>
        </w:rPr>
        <w:t>Vocabulary: Write down at least 5 vocabulary words that are unfamiliar to your OR words you think your classmates may not know.</w:t>
      </w:r>
    </w:p>
    <w:tbl>
      <w:tblPr>
        <w:tblStyle w:val="TableGrid"/>
        <w:tblW w:w="0" w:type="auto"/>
        <w:tblInd w:w="1080" w:type="dxa"/>
        <w:tblLook w:val="04A0" w:firstRow="1" w:lastRow="0" w:firstColumn="1" w:lastColumn="0" w:noHBand="0" w:noVBand="1"/>
      </w:tblPr>
      <w:tblGrid>
        <w:gridCol w:w="4099"/>
        <w:gridCol w:w="4171"/>
      </w:tblGrid>
      <w:tr w:rsidR="0054769E" w:rsidTr="0054769E">
        <w:tc>
          <w:tcPr>
            <w:tcW w:w="4675" w:type="dxa"/>
          </w:tcPr>
          <w:p w:rsidR="0054769E" w:rsidRDefault="0054769E" w:rsidP="0054769E">
            <w:pPr>
              <w:pStyle w:val="ListParagraph"/>
              <w:ind w:left="0"/>
              <w:rPr>
                <w:rFonts w:ascii="Georgia" w:hAnsi="Georgia"/>
                <w:sz w:val="24"/>
                <w:szCs w:val="24"/>
              </w:rPr>
            </w:pPr>
            <w:r>
              <w:rPr>
                <w:rFonts w:ascii="Georgia" w:hAnsi="Georgia"/>
                <w:sz w:val="24"/>
                <w:szCs w:val="24"/>
              </w:rPr>
              <w:t>Word</w:t>
            </w:r>
          </w:p>
        </w:tc>
        <w:tc>
          <w:tcPr>
            <w:tcW w:w="4675" w:type="dxa"/>
          </w:tcPr>
          <w:p w:rsidR="0054769E" w:rsidRDefault="0054769E" w:rsidP="0054769E">
            <w:pPr>
              <w:pStyle w:val="ListParagraph"/>
              <w:ind w:left="0"/>
              <w:rPr>
                <w:rFonts w:ascii="Georgia" w:hAnsi="Georgia"/>
                <w:sz w:val="24"/>
                <w:szCs w:val="24"/>
              </w:rPr>
            </w:pPr>
            <w:r>
              <w:rPr>
                <w:rFonts w:ascii="Georgia" w:hAnsi="Georgia"/>
                <w:sz w:val="24"/>
                <w:szCs w:val="24"/>
              </w:rPr>
              <w:t>Definition (Make sure the definition fits how it is used in the passage.)</w:t>
            </w:r>
          </w:p>
        </w:tc>
      </w:tr>
      <w:tr w:rsidR="0054769E" w:rsidTr="0054769E">
        <w:tc>
          <w:tcPr>
            <w:tcW w:w="4675" w:type="dxa"/>
          </w:tcPr>
          <w:p w:rsidR="0054769E" w:rsidRDefault="0054769E" w:rsidP="0054769E">
            <w:pPr>
              <w:pStyle w:val="ListParagraph"/>
              <w:ind w:left="0"/>
              <w:rPr>
                <w:rFonts w:ascii="Georgia" w:hAnsi="Georgia"/>
                <w:sz w:val="24"/>
                <w:szCs w:val="24"/>
              </w:rPr>
            </w:pPr>
          </w:p>
          <w:p w:rsidR="0054769E" w:rsidRDefault="0054769E" w:rsidP="0054769E">
            <w:pPr>
              <w:pStyle w:val="ListParagraph"/>
              <w:ind w:left="0"/>
              <w:rPr>
                <w:rFonts w:ascii="Georgia" w:hAnsi="Georgia"/>
                <w:sz w:val="24"/>
                <w:szCs w:val="24"/>
              </w:rPr>
            </w:pPr>
          </w:p>
        </w:tc>
        <w:tc>
          <w:tcPr>
            <w:tcW w:w="4675" w:type="dxa"/>
          </w:tcPr>
          <w:p w:rsidR="0054769E" w:rsidRDefault="0054769E" w:rsidP="0054769E">
            <w:pPr>
              <w:pStyle w:val="ListParagraph"/>
              <w:ind w:left="0"/>
              <w:rPr>
                <w:rFonts w:ascii="Georgia" w:hAnsi="Georgia"/>
                <w:sz w:val="24"/>
                <w:szCs w:val="24"/>
              </w:rPr>
            </w:pPr>
          </w:p>
        </w:tc>
      </w:tr>
      <w:tr w:rsidR="0054769E" w:rsidTr="0054769E">
        <w:tc>
          <w:tcPr>
            <w:tcW w:w="4675" w:type="dxa"/>
          </w:tcPr>
          <w:p w:rsidR="0054769E" w:rsidRDefault="0054769E" w:rsidP="0054769E">
            <w:pPr>
              <w:pStyle w:val="ListParagraph"/>
              <w:ind w:left="0"/>
              <w:rPr>
                <w:rFonts w:ascii="Georgia" w:hAnsi="Georgia"/>
                <w:sz w:val="24"/>
                <w:szCs w:val="24"/>
              </w:rPr>
            </w:pPr>
          </w:p>
          <w:p w:rsidR="0054769E" w:rsidRDefault="0054769E" w:rsidP="0054769E">
            <w:pPr>
              <w:pStyle w:val="ListParagraph"/>
              <w:ind w:left="0"/>
              <w:rPr>
                <w:rFonts w:ascii="Georgia" w:hAnsi="Georgia"/>
                <w:sz w:val="24"/>
                <w:szCs w:val="24"/>
              </w:rPr>
            </w:pPr>
          </w:p>
        </w:tc>
        <w:tc>
          <w:tcPr>
            <w:tcW w:w="4675" w:type="dxa"/>
          </w:tcPr>
          <w:p w:rsidR="0054769E" w:rsidRDefault="0054769E" w:rsidP="0054769E">
            <w:pPr>
              <w:pStyle w:val="ListParagraph"/>
              <w:ind w:left="0"/>
              <w:rPr>
                <w:rFonts w:ascii="Georgia" w:hAnsi="Georgia"/>
                <w:sz w:val="24"/>
                <w:szCs w:val="24"/>
              </w:rPr>
            </w:pPr>
          </w:p>
        </w:tc>
      </w:tr>
      <w:tr w:rsidR="0054769E" w:rsidTr="0054769E">
        <w:tc>
          <w:tcPr>
            <w:tcW w:w="4675" w:type="dxa"/>
          </w:tcPr>
          <w:p w:rsidR="0054769E" w:rsidRDefault="0054769E" w:rsidP="0054769E">
            <w:pPr>
              <w:pStyle w:val="ListParagraph"/>
              <w:ind w:left="0"/>
              <w:rPr>
                <w:rFonts w:ascii="Georgia" w:hAnsi="Georgia"/>
                <w:sz w:val="24"/>
                <w:szCs w:val="24"/>
              </w:rPr>
            </w:pPr>
          </w:p>
          <w:p w:rsidR="0054769E" w:rsidRDefault="0054769E" w:rsidP="0054769E">
            <w:pPr>
              <w:pStyle w:val="ListParagraph"/>
              <w:ind w:left="0"/>
              <w:rPr>
                <w:rFonts w:ascii="Georgia" w:hAnsi="Georgia"/>
                <w:sz w:val="24"/>
                <w:szCs w:val="24"/>
              </w:rPr>
            </w:pPr>
          </w:p>
        </w:tc>
        <w:tc>
          <w:tcPr>
            <w:tcW w:w="4675" w:type="dxa"/>
          </w:tcPr>
          <w:p w:rsidR="0054769E" w:rsidRDefault="0054769E" w:rsidP="0054769E">
            <w:pPr>
              <w:pStyle w:val="ListParagraph"/>
              <w:ind w:left="0"/>
              <w:rPr>
                <w:rFonts w:ascii="Georgia" w:hAnsi="Georgia"/>
                <w:sz w:val="24"/>
                <w:szCs w:val="24"/>
              </w:rPr>
            </w:pPr>
          </w:p>
        </w:tc>
      </w:tr>
      <w:tr w:rsidR="0054769E" w:rsidTr="0054769E">
        <w:tc>
          <w:tcPr>
            <w:tcW w:w="4675" w:type="dxa"/>
          </w:tcPr>
          <w:p w:rsidR="0054769E" w:rsidRDefault="0054769E" w:rsidP="0054769E">
            <w:pPr>
              <w:pStyle w:val="ListParagraph"/>
              <w:ind w:left="0"/>
              <w:rPr>
                <w:rFonts w:ascii="Georgia" w:hAnsi="Georgia"/>
                <w:sz w:val="24"/>
                <w:szCs w:val="24"/>
              </w:rPr>
            </w:pPr>
          </w:p>
          <w:p w:rsidR="0054769E" w:rsidRDefault="0054769E" w:rsidP="0054769E">
            <w:pPr>
              <w:pStyle w:val="ListParagraph"/>
              <w:ind w:left="0"/>
              <w:rPr>
                <w:rFonts w:ascii="Georgia" w:hAnsi="Georgia"/>
                <w:sz w:val="24"/>
                <w:szCs w:val="24"/>
              </w:rPr>
            </w:pPr>
          </w:p>
        </w:tc>
        <w:tc>
          <w:tcPr>
            <w:tcW w:w="4675" w:type="dxa"/>
          </w:tcPr>
          <w:p w:rsidR="0054769E" w:rsidRDefault="0054769E" w:rsidP="0054769E">
            <w:pPr>
              <w:pStyle w:val="ListParagraph"/>
              <w:ind w:left="0"/>
              <w:rPr>
                <w:rFonts w:ascii="Georgia" w:hAnsi="Georgia"/>
                <w:sz w:val="24"/>
                <w:szCs w:val="24"/>
              </w:rPr>
            </w:pPr>
          </w:p>
        </w:tc>
      </w:tr>
      <w:tr w:rsidR="0054769E" w:rsidTr="0054769E">
        <w:tc>
          <w:tcPr>
            <w:tcW w:w="4675" w:type="dxa"/>
          </w:tcPr>
          <w:p w:rsidR="0054769E" w:rsidRDefault="0054769E" w:rsidP="0054769E">
            <w:pPr>
              <w:pStyle w:val="ListParagraph"/>
              <w:ind w:left="0"/>
              <w:rPr>
                <w:rFonts w:ascii="Georgia" w:hAnsi="Georgia"/>
                <w:sz w:val="24"/>
                <w:szCs w:val="24"/>
              </w:rPr>
            </w:pPr>
          </w:p>
          <w:p w:rsidR="0054769E" w:rsidRDefault="0054769E" w:rsidP="0054769E">
            <w:pPr>
              <w:pStyle w:val="ListParagraph"/>
              <w:ind w:left="0"/>
              <w:rPr>
                <w:rFonts w:ascii="Georgia" w:hAnsi="Georgia"/>
                <w:sz w:val="24"/>
                <w:szCs w:val="24"/>
              </w:rPr>
            </w:pPr>
          </w:p>
        </w:tc>
        <w:tc>
          <w:tcPr>
            <w:tcW w:w="4675" w:type="dxa"/>
          </w:tcPr>
          <w:p w:rsidR="0054769E" w:rsidRDefault="0054769E" w:rsidP="0054769E">
            <w:pPr>
              <w:pStyle w:val="ListParagraph"/>
              <w:ind w:left="0"/>
              <w:rPr>
                <w:rFonts w:ascii="Georgia" w:hAnsi="Georgia"/>
                <w:sz w:val="24"/>
                <w:szCs w:val="24"/>
              </w:rPr>
            </w:pPr>
          </w:p>
        </w:tc>
      </w:tr>
      <w:tr w:rsidR="0054769E" w:rsidTr="0054769E">
        <w:tc>
          <w:tcPr>
            <w:tcW w:w="4675" w:type="dxa"/>
          </w:tcPr>
          <w:p w:rsidR="0054769E" w:rsidRDefault="0054769E" w:rsidP="0054769E">
            <w:pPr>
              <w:pStyle w:val="ListParagraph"/>
              <w:ind w:left="0"/>
              <w:rPr>
                <w:rFonts w:ascii="Georgia" w:hAnsi="Georgia"/>
                <w:sz w:val="24"/>
                <w:szCs w:val="24"/>
              </w:rPr>
            </w:pPr>
          </w:p>
        </w:tc>
        <w:tc>
          <w:tcPr>
            <w:tcW w:w="4675" w:type="dxa"/>
          </w:tcPr>
          <w:p w:rsidR="0054769E" w:rsidRDefault="0054769E" w:rsidP="0054769E">
            <w:pPr>
              <w:pStyle w:val="ListParagraph"/>
              <w:ind w:left="0"/>
              <w:rPr>
                <w:rFonts w:ascii="Georgia" w:hAnsi="Georgia"/>
                <w:sz w:val="24"/>
                <w:szCs w:val="24"/>
              </w:rPr>
            </w:pPr>
          </w:p>
          <w:p w:rsidR="0054769E" w:rsidRDefault="0054769E" w:rsidP="0054769E">
            <w:pPr>
              <w:pStyle w:val="ListParagraph"/>
              <w:ind w:left="0"/>
              <w:rPr>
                <w:rFonts w:ascii="Georgia" w:hAnsi="Georgia"/>
                <w:sz w:val="24"/>
                <w:szCs w:val="24"/>
              </w:rPr>
            </w:pPr>
          </w:p>
        </w:tc>
      </w:tr>
      <w:tr w:rsidR="0054769E" w:rsidTr="0054769E">
        <w:tc>
          <w:tcPr>
            <w:tcW w:w="4675" w:type="dxa"/>
          </w:tcPr>
          <w:p w:rsidR="0054769E" w:rsidRDefault="0054769E" w:rsidP="0054769E">
            <w:pPr>
              <w:pStyle w:val="ListParagraph"/>
              <w:ind w:left="0"/>
              <w:rPr>
                <w:rFonts w:ascii="Georgia" w:hAnsi="Georgia"/>
                <w:sz w:val="24"/>
                <w:szCs w:val="24"/>
              </w:rPr>
            </w:pPr>
          </w:p>
          <w:p w:rsidR="0054769E" w:rsidRDefault="0054769E" w:rsidP="0054769E">
            <w:pPr>
              <w:pStyle w:val="ListParagraph"/>
              <w:ind w:left="0"/>
              <w:rPr>
                <w:rFonts w:ascii="Georgia" w:hAnsi="Georgia"/>
                <w:sz w:val="24"/>
                <w:szCs w:val="24"/>
              </w:rPr>
            </w:pPr>
          </w:p>
        </w:tc>
        <w:tc>
          <w:tcPr>
            <w:tcW w:w="4675" w:type="dxa"/>
          </w:tcPr>
          <w:p w:rsidR="0054769E" w:rsidRDefault="0054769E" w:rsidP="0054769E">
            <w:pPr>
              <w:pStyle w:val="ListParagraph"/>
              <w:ind w:left="0"/>
              <w:rPr>
                <w:rFonts w:ascii="Georgia" w:hAnsi="Georgia"/>
                <w:sz w:val="24"/>
                <w:szCs w:val="24"/>
              </w:rPr>
            </w:pPr>
          </w:p>
        </w:tc>
      </w:tr>
      <w:tr w:rsidR="0054769E" w:rsidTr="0054769E">
        <w:tc>
          <w:tcPr>
            <w:tcW w:w="4675" w:type="dxa"/>
          </w:tcPr>
          <w:p w:rsidR="0054769E" w:rsidRDefault="0054769E" w:rsidP="0054769E">
            <w:pPr>
              <w:pStyle w:val="ListParagraph"/>
              <w:ind w:left="0"/>
              <w:rPr>
                <w:rFonts w:ascii="Georgia" w:hAnsi="Georgia"/>
                <w:sz w:val="24"/>
                <w:szCs w:val="24"/>
              </w:rPr>
            </w:pPr>
          </w:p>
          <w:p w:rsidR="0054769E" w:rsidRDefault="0054769E" w:rsidP="0054769E">
            <w:pPr>
              <w:pStyle w:val="ListParagraph"/>
              <w:ind w:left="0"/>
              <w:rPr>
                <w:rFonts w:ascii="Georgia" w:hAnsi="Georgia"/>
                <w:sz w:val="24"/>
                <w:szCs w:val="24"/>
              </w:rPr>
            </w:pPr>
          </w:p>
        </w:tc>
        <w:tc>
          <w:tcPr>
            <w:tcW w:w="4675" w:type="dxa"/>
          </w:tcPr>
          <w:p w:rsidR="0054769E" w:rsidRDefault="0054769E" w:rsidP="0054769E">
            <w:pPr>
              <w:pStyle w:val="ListParagraph"/>
              <w:ind w:left="0"/>
              <w:rPr>
                <w:rFonts w:ascii="Georgia" w:hAnsi="Georgia"/>
                <w:sz w:val="24"/>
                <w:szCs w:val="24"/>
              </w:rPr>
            </w:pPr>
          </w:p>
        </w:tc>
      </w:tr>
    </w:tbl>
    <w:p w:rsidR="0054769E" w:rsidRDefault="0054769E" w:rsidP="0054769E">
      <w:pPr>
        <w:pStyle w:val="ListParagraph"/>
        <w:ind w:left="1080"/>
        <w:rPr>
          <w:rFonts w:ascii="Georgia" w:hAnsi="Georgia"/>
          <w:sz w:val="24"/>
          <w:szCs w:val="24"/>
        </w:rPr>
      </w:pPr>
    </w:p>
    <w:p w:rsidR="0054769E" w:rsidRDefault="0054769E" w:rsidP="0054769E">
      <w:pPr>
        <w:pStyle w:val="ListParagraph"/>
        <w:numPr>
          <w:ilvl w:val="0"/>
          <w:numId w:val="1"/>
        </w:numPr>
        <w:rPr>
          <w:rFonts w:ascii="Georgia" w:hAnsi="Georgia"/>
          <w:sz w:val="24"/>
          <w:szCs w:val="24"/>
        </w:rPr>
      </w:pPr>
      <w:r>
        <w:rPr>
          <w:rFonts w:ascii="Georgia" w:hAnsi="Georgia"/>
          <w:sz w:val="24"/>
          <w:szCs w:val="24"/>
        </w:rPr>
        <w:t xml:space="preserve">Constructed Response: Reflect on your own reading habits </w:t>
      </w:r>
      <w:r w:rsidR="00805EE8">
        <w:rPr>
          <w:rFonts w:ascii="Georgia" w:hAnsi="Georgia"/>
          <w:sz w:val="24"/>
          <w:szCs w:val="24"/>
        </w:rPr>
        <w:t>and respond to the following:</w:t>
      </w:r>
    </w:p>
    <w:p w:rsidR="00805EE8" w:rsidRDefault="00805EE8" w:rsidP="00805EE8">
      <w:pPr>
        <w:pStyle w:val="ListParagraph"/>
        <w:numPr>
          <w:ilvl w:val="0"/>
          <w:numId w:val="2"/>
        </w:numPr>
        <w:rPr>
          <w:rFonts w:ascii="Georgia" w:hAnsi="Georgia"/>
          <w:sz w:val="24"/>
          <w:szCs w:val="24"/>
        </w:rPr>
      </w:pPr>
      <w:r>
        <w:rPr>
          <w:rFonts w:ascii="Georgia" w:hAnsi="Georgia"/>
          <w:sz w:val="24"/>
          <w:szCs w:val="24"/>
        </w:rPr>
        <w:t>My Reading Habits: Circle the statement that applies to you.</w:t>
      </w:r>
    </w:p>
    <w:p w:rsidR="00805EE8" w:rsidRDefault="00805EE8" w:rsidP="00805EE8">
      <w:pPr>
        <w:pStyle w:val="ListParagraph"/>
        <w:numPr>
          <w:ilvl w:val="1"/>
          <w:numId w:val="2"/>
        </w:numPr>
        <w:rPr>
          <w:rFonts w:ascii="Georgia" w:hAnsi="Georgia"/>
          <w:sz w:val="24"/>
          <w:szCs w:val="24"/>
        </w:rPr>
      </w:pPr>
      <w:r>
        <w:rPr>
          <w:rFonts w:ascii="Georgia" w:hAnsi="Georgia"/>
          <w:sz w:val="24"/>
          <w:szCs w:val="24"/>
        </w:rPr>
        <w:t>I am reading enough.</w:t>
      </w:r>
    </w:p>
    <w:p w:rsidR="00805EE8" w:rsidRDefault="00805EE8" w:rsidP="00805EE8">
      <w:pPr>
        <w:pStyle w:val="ListParagraph"/>
        <w:numPr>
          <w:ilvl w:val="1"/>
          <w:numId w:val="2"/>
        </w:numPr>
        <w:rPr>
          <w:rFonts w:ascii="Georgia" w:hAnsi="Georgia"/>
          <w:sz w:val="24"/>
          <w:szCs w:val="24"/>
        </w:rPr>
      </w:pPr>
      <w:r>
        <w:rPr>
          <w:rFonts w:ascii="Georgia" w:hAnsi="Georgia"/>
          <w:sz w:val="24"/>
          <w:szCs w:val="24"/>
        </w:rPr>
        <w:t>I am not reading enough.</w:t>
      </w:r>
    </w:p>
    <w:p w:rsidR="00805EE8" w:rsidRDefault="00805EE8" w:rsidP="00805EE8">
      <w:pPr>
        <w:rPr>
          <w:rFonts w:ascii="Georgia" w:hAnsi="Georgia"/>
          <w:sz w:val="24"/>
          <w:szCs w:val="24"/>
        </w:rPr>
      </w:pPr>
    </w:p>
    <w:p w:rsidR="00805EE8" w:rsidRDefault="00805EE8" w:rsidP="00805EE8">
      <w:pPr>
        <w:rPr>
          <w:rFonts w:ascii="Georgia" w:hAnsi="Georgia"/>
          <w:sz w:val="24"/>
          <w:szCs w:val="24"/>
        </w:rPr>
      </w:pPr>
    </w:p>
    <w:p w:rsidR="00805EE8" w:rsidRDefault="00805EE8" w:rsidP="00805EE8">
      <w:pPr>
        <w:rPr>
          <w:rFonts w:ascii="Georgia" w:hAnsi="Georgia"/>
          <w:sz w:val="24"/>
          <w:szCs w:val="24"/>
        </w:rPr>
      </w:pPr>
    </w:p>
    <w:p w:rsidR="00805EE8" w:rsidRDefault="00805EE8" w:rsidP="00805EE8">
      <w:pPr>
        <w:rPr>
          <w:rFonts w:ascii="Georgia" w:hAnsi="Georgia"/>
          <w:sz w:val="24"/>
          <w:szCs w:val="24"/>
        </w:rPr>
      </w:pPr>
    </w:p>
    <w:p w:rsidR="00805EE8" w:rsidRPr="00805EE8" w:rsidRDefault="00805EE8" w:rsidP="00805EE8">
      <w:pPr>
        <w:rPr>
          <w:rFonts w:ascii="Georgia" w:hAnsi="Georgia"/>
          <w:sz w:val="24"/>
          <w:szCs w:val="24"/>
        </w:rPr>
      </w:pPr>
    </w:p>
    <w:p w:rsidR="00805EE8" w:rsidRDefault="00805EE8" w:rsidP="00805EE8">
      <w:pPr>
        <w:pStyle w:val="ListParagraph"/>
        <w:numPr>
          <w:ilvl w:val="0"/>
          <w:numId w:val="2"/>
        </w:numPr>
        <w:rPr>
          <w:rFonts w:ascii="Georgia" w:hAnsi="Georgia"/>
          <w:sz w:val="24"/>
          <w:szCs w:val="24"/>
        </w:rPr>
      </w:pPr>
      <w:r>
        <w:rPr>
          <w:rFonts w:ascii="Georgia" w:hAnsi="Georgia"/>
          <w:sz w:val="24"/>
          <w:szCs w:val="24"/>
        </w:rPr>
        <w:lastRenderedPageBreak/>
        <w:t>On the lines below, give 2-3 reasons why you are or are not reading enough. Write in COMPLETE Sentences.</w:t>
      </w:r>
    </w:p>
    <w:p w:rsidR="00805EE8" w:rsidRDefault="00805EE8" w:rsidP="00805EE8">
      <w:pPr>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5EE8" w:rsidRDefault="00805EE8" w:rsidP="00805EE8">
      <w:pPr>
        <w:rPr>
          <w:rFonts w:ascii="Georgia" w:hAnsi="Georgia"/>
          <w:sz w:val="24"/>
          <w:szCs w:val="24"/>
        </w:rPr>
      </w:pPr>
    </w:p>
    <w:p w:rsidR="00805EE8" w:rsidRDefault="00805EE8" w:rsidP="00805EE8">
      <w:pPr>
        <w:pStyle w:val="ListParagraph"/>
        <w:numPr>
          <w:ilvl w:val="0"/>
          <w:numId w:val="2"/>
        </w:numPr>
        <w:rPr>
          <w:rFonts w:ascii="Georgia" w:hAnsi="Georgia"/>
          <w:sz w:val="24"/>
          <w:szCs w:val="24"/>
        </w:rPr>
      </w:pPr>
      <w:r>
        <w:rPr>
          <w:rFonts w:ascii="Georgia" w:hAnsi="Georgia"/>
          <w:sz w:val="24"/>
          <w:szCs w:val="24"/>
        </w:rPr>
        <w:t>Of the 10 Benefits listed, which do you think are the 3 MOST IMPORTANT? Explain.</w:t>
      </w:r>
    </w:p>
    <w:p w:rsidR="00805EE8" w:rsidRDefault="00805EE8" w:rsidP="00805EE8">
      <w:pPr>
        <w:rPr>
          <w:rFonts w:ascii="Georgia" w:hAnsi="Georgia"/>
          <w:sz w:val="24"/>
          <w:szCs w:val="24"/>
        </w:rPr>
      </w:pPr>
      <w:r>
        <w:rPr>
          <w:rFonts w:ascii="Georgia" w:hAnsi="Georgia"/>
          <w:sz w:val="24"/>
          <w:szCs w:val="24"/>
        </w:rPr>
        <w:t xml:space="preserve">In my opinion, the most important benefit of reading is _____________________ ____________________________ because _________________________ ____________________________________________________________. The second most important benefit of reading is __________________________ ______________________ because ________________________________ ____________________________. Thirdly, _________________________ _____________ is an important benefit because _________________________ ____________________________________________________________. </w:t>
      </w:r>
    </w:p>
    <w:p w:rsidR="00805EE8" w:rsidRPr="00805EE8" w:rsidRDefault="00805EE8" w:rsidP="00805EE8">
      <w:pPr>
        <w:rPr>
          <w:rFonts w:ascii="Georgia" w:hAnsi="Georgia"/>
          <w:sz w:val="24"/>
          <w:szCs w:val="24"/>
        </w:rPr>
      </w:pPr>
    </w:p>
    <w:p w:rsidR="0054769E" w:rsidRDefault="0054769E" w:rsidP="0054769E">
      <w:pPr>
        <w:pStyle w:val="ListParagraph"/>
        <w:ind w:left="1080"/>
        <w:rPr>
          <w:rFonts w:ascii="Georgia" w:hAnsi="Georgia"/>
          <w:sz w:val="24"/>
          <w:szCs w:val="24"/>
        </w:rPr>
      </w:pPr>
    </w:p>
    <w:p w:rsidR="0054769E" w:rsidRDefault="0054769E" w:rsidP="0054769E">
      <w:pPr>
        <w:pStyle w:val="ListParagraph"/>
        <w:ind w:left="1080"/>
        <w:rPr>
          <w:rFonts w:ascii="Georgia" w:hAnsi="Georgia"/>
          <w:sz w:val="24"/>
          <w:szCs w:val="24"/>
        </w:rPr>
      </w:pPr>
    </w:p>
    <w:p w:rsidR="0054769E" w:rsidRPr="0054769E" w:rsidRDefault="0054769E" w:rsidP="0054769E">
      <w:pPr>
        <w:pStyle w:val="ListParagraph"/>
        <w:ind w:left="1080"/>
        <w:rPr>
          <w:rFonts w:ascii="Georgia" w:hAnsi="Georgia"/>
          <w:sz w:val="24"/>
          <w:szCs w:val="24"/>
        </w:rPr>
      </w:pPr>
    </w:p>
    <w:sectPr w:rsidR="0054769E" w:rsidRPr="00547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EF2"/>
    <w:multiLevelType w:val="hybridMultilevel"/>
    <w:tmpl w:val="75A26468"/>
    <w:lvl w:ilvl="0" w:tplc="56E2B6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60B69"/>
    <w:multiLevelType w:val="hybridMultilevel"/>
    <w:tmpl w:val="C69241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9E"/>
    <w:rsid w:val="001B1182"/>
    <w:rsid w:val="0054769E"/>
    <w:rsid w:val="005F6989"/>
    <w:rsid w:val="00805EE8"/>
    <w:rsid w:val="0097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1962A-BAA5-4319-85AA-8057A2E3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69E"/>
    <w:pPr>
      <w:ind w:left="720"/>
      <w:contextualSpacing/>
    </w:pPr>
  </w:style>
  <w:style w:type="table" w:styleId="TableGrid">
    <w:name w:val="Table Grid"/>
    <w:basedOn w:val="TableNormal"/>
    <w:uiPriority w:val="39"/>
    <w:rsid w:val="00547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5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 Shannon</dc:creator>
  <cp:keywords/>
  <dc:description/>
  <cp:lastModifiedBy>Jamie Hayes</cp:lastModifiedBy>
  <cp:revision>2</cp:revision>
  <cp:lastPrinted>2015-11-09T14:47:00Z</cp:lastPrinted>
  <dcterms:created xsi:type="dcterms:W3CDTF">2018-08-14T21:56:00Z</dcterms:created>
  <dcterms:modified xsi:type="dcterms:W3CDTF">2018-08-14T21:56:00Z</dcterms:modified>
</cp:coreProperties>
</file>